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E" w:rsidRPr="00CD2610" w:rsidRDefault="008C2DFE" w:rsidP="002401B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Direito Autoral</w:t>
      </w:r>
    </w:p>
    <w:p w:rsidR="008C2DFE" w:rsidRPr="00CD2610" w:rsidRDefault="008C2DFE" w:rsidP="002401B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Concordância e Cessão de Direitos de Reprodução Gráfica.</w:t>
      </w:r>
    </w:p>
    <w:p w:rsidR="008C2DFE" w:rsidRPr="00CD2610" w:rsidRDefault="008C2DFE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C2DFE" w:rsidRPr="00CD2610" w:rsidRDefault="008C2DFE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do ar</w:t>
      </w:r>
      <w:r w:rsidR="00CD2610"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tigo intitulado PERFIL DO</w:t>
      </w:r>
      <w:r w:rsid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D2610"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CONSUMIDOR</w:t>
      </w:r>
      <w:r w:rsid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CD2610"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LEITE CRU NA CIDADE DE SERRINHA - BA</w:t>
      </w: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independente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Sendo assim, o(s) autor(</w:t>
      </w:r>
      <w:proofErr w:type="spellStart"/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declara(m) que aceita(m) ceder o direito de reprodução gráfica para a Revista do ILCT no caso do artigo com o título descrito acima (ou título que posteriormente chegar a ser adotado, para atender às sugestões de editores e revisores) venha ser publicado na Revista do ILCT. Em adição (necessário se existir mais que um autor), </w:t>
      </w:r>
      <w:r w:rsid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concordam em nomear MARIA ANTÔNIA CARVALHO LIMA DE JESUS</w:t>
      </w: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sendo o autor a quem toda correspondência deverá ser enviada.</w:t>
      </w:r>
    </w:p>
    <w:p w:rsidR="008C2DFE" w:rsidRPr="00CD2610" w:rsidRDefault="008C2DFE" w:rsidP="005B1F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Esse termo deverá ser assinado por todos os autores (</w:t>
      </w:r>
      <w:r w:rsidRPr="00CD26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observar a ordem de assinaturas dos autores, que será a mesma que constará na versão publicada</w:t>
      </w: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) constando:</w:t>
      </w:r>
    </w:p>
    <w:p w:rsidR="008C2DFE" w:rsidRPr="00CD2610" w:rsidRDefault="005B1F3A" w:rsidP="005B1F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ata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: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17/08/2020</w:t>
      </w:r>
    </w:p>
    <w:p w:rsidR="008C2DFE" w:rsidRPr="00CD2610" w:rsidRDefault="005B1F3A" w:rsidP="005B1F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ome dos autores sem abreviação: Maria Antônia Carvalho Lima de Jesus, </w:t>
      </w:r>
      <w:proofErr w:type="spellStart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Jadison</w:t>
      </w:r>
      <w:proofErr w:type="spellEnd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proofErr w:type="spellStart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Evilásio</w:t>
      </w:r>
      <w:proofErr w:type="spellEnd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Fernandes Guimarães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D2610"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Eduarda </w:t>
      </w:r>
      <w:proofErr w:type="spellStart"/>
      <w:r w:rsidR="00CD2610"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Aléssia</w:t>
      </w:r>
      <w:proofErr w:type="spellEnd"/>
      <w:r w:rsidR="00CD2610"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Ribeiro Carneiro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</w:p>
    <w:p w:rsidR="008C2DFE" w:rsidRDefault="008C2DFE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CPF e titulação/cargo de cada autor;</w:t>
      </w:r>
    </w:p>
    <w:p w:rsidR="00C44691" w:rsidRDefault="00C44691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lastRenderedPageBreak/>
        <w:t>Maria Antônia Carvalho Lima de Jesus, CPF: 000.499.415-93. Titulação: Doutora - Docente do Instituto Federal de Educação, Ciência e Tecnologia Baiano.</w:t>
      </w:r>
      <w:r w:rsidR="005B1F3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E-mail: maria.carvalho@i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fbaiano.edu.br</w:t>
      </w:r>
    </w:p>
    <w:p w:rsidR="00023D0C" w:rsidRDefault="00023D0C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21280" cy="350520"/>
            <wp:effectExtent l="1905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0C" w:rsidRDefault="00023D0C" w:rsidP="00023D0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spellStart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Jadison</w:t>
      </w:r>
      <w:proofErr w:type="spellEnd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proofErr w:type="spellStart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Evilásio</w:t>
      </w:r>
      <w:proofErr w:type="spellEnd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Fernandes Guimarães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CPF: 082.637.765-38. Estudante do Instituto Federal de Educação, Ciência e Tecnologia Baiano. E--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mail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:</w:t>
      </w:r>
      <w:r w:rsidR="006000B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jadisonfernandesaz@gmail.com</w:t>
      </w:r>
    </w:p>
    <w:p w:rsidR="00023D0C" w:rsidRDefault="005B1F3A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5B1F3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t-BR"/>
        </w:rPr>
        <w:drawing>
          <wp:inline distT="0" distB="0" distL="0" distR="0">
            <wp:extent cx="4191755" cy="778598"/>
            <wp:effectExtent l="19050" t="0" r="0" b="0"/>
            <wp:docPr id="45" name="Imagem 1" descr="D:\Ifbaiano\Prtojeto leite\Frequencia Jadison\Jadison assinatur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979" cy="7804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4691" w:rsidRDefault="00C44691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Eduarda </w:t>
      </w:r>
      <w:proofErr w:type="spellStart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Aléssia</w:t>
      </w:r>
      <w:proofErr w:type="spellEnd"/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Ribeiro Carneiro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CPF: 859.090.795-30. Estudante do Instituto Federal de Educação, Ciência e Tecnologia Baiano. E--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mail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: </w:t>
      </w:r>
      <w:r w:rsidR="006E36EE" w:rsidRPr="006E36E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eduardaalessia1@gmail.com</w:t>
      </w:r>
    </w:p>
    <w:p w:rsidR="00023D0C" w:rsidRDefault="00023D0C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t-BR"/>
        </w:rPr>
        <w:drawing>
          <wp:inline distT="0" distB="0" distL="0" distR="0">
            <wp:extent cx="3584230" cy="823865"/>
            <wp:effectExtent l="19050" t="0" r="0" b="0"/>
            <wp:docPr id="4" name="Imagem 4" descr="D:\Ifbaiano\Prtojeto leite\Documentos FINAIS  projeto\Frequencia Eduarda\2019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fbaiano\Prtojeto leite\Documentos FINAIS  projeto\Frequencia Eduarda\2019\Assinatur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941" cy="82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FE" w:rsidRPr="00CD2610" w:rsidRDefault="00F009B2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8C2DFE"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rea em que o artigo se enquadra.</w:t>
      </w:r>
      <w:r w:rsidR="006051A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Qualidade do leite.</w:t>
      </w:r>
    </w:p>
    <w:p w:rsidR="008C2DFE" w:rsidRPr="00CD2610" w:rsidRDefault="008C2DFE" w:rsidP="00CD26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16AFF" w:rsidRPr="00CD2610" w:rsidRDefault="00616AFF" w:rsidP="00CD2610">
      <w:pPr>
        <w:spacing w:line="360" w:lineRule="auto"/>
        <w:jc w:val="both"/>
        <w:rPr>
          <w:sz w:val="24"/>
          <w:szCs w:val="24"/>
        </w:rPr>
      </w:pPr>
    </w:p>
    <w:sectPr w:rsidR="00616AFF" w:rsidRPr="00CD2610" w:rsidSect="00616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C2DFE"/>
    <w:rsid w:val="00023D0C"/>
    <w:rsid w:val="00073F2F"/>
    <w:rsid w:val="00113CA4"/>
    <w:rsid w:val="002401B8"/>
    <w:rsid w:val="005B1F3A"/>
    <w:rsid w:val="006000B5"/>
    <w:rsid w:val="006051A9"/>
    <w:rsid w:val="00616AFF"/>
    <w:rsid w:val="00640BE5"/>
    <w:rsid w:val="006E36EE"/>
    <w:rsid w:val="008C2DFE"/>
    <w:rsid w:val="00C44691"/>
    <w:rsid w:val="00CD2610"/>
    <w:rsid w:val="00F009B2"/>
    <w:rsid w:val="00F50C58"/>
    <w:rsid w:val="00FF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DELSON</dc:creator>
  <cp:lastModifiedBy>DELSON</cp:lastModifiedBy>
  <cp:revision>10</cp:revision>
  <dcterms:created xsi:type="dcterms:W3CDTF">2020-08-12T14:14:00Z</dcterms:created>
  <dcterms:modified xsi:type="dcterms:W3CDTF">2020-08-18T14:07:00Z</dcterms:modified>
</cp:coreProperties>
</file>